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091F" w14:textId="56294D24" w:rsidR="00877EA3" w:rsidRDefault="00877EA3" w:rsidP="00D91550">
      <w:pPr>
        <w:pStyle w:val="Heading1"/>
      </w:pPr>
      <w:r>
        <w:t>Release notes - PB Doorontwikkeling - 3.3</w:t>
      </w:r>
      <w:r w:rsidR="00F201A7">
        <w:rPr>
          <w:lang w:val="nl-NL"/>
        </w:rPr>
        <w:t>1</w:t>
      </w:r>
      <w:r>
        <w:t>.0</w:t>
      </w:r>
    </w:p>
    <w:p w14:paraId="75B2ABD2" w14:textId="1047199A" w:rsidR="00877EA3" w:rsidRDefault="003F3378" w:rsidP="00877EA3">
      <w:pPr>
        <w:rPr>
          <w:lang w:val="nl-NL"/>
        </w:rPr>
      </w:pPr>
      <w:r>
        <w:rPr>
          <w:lang w:val="nl-NL"/>
        </w:rPr>
        <w:t>Afgelopen periode is er naast onderstaande release punten ook gewerkt aan aspecifieke aanpassingen voor stichting Entree. Deze aanpassingen vind je niet terug in deze release. Hiervoor wordt apart een release gemaakt en ook de uitleg hiervan komt in een apart document.</w:t>
      </w:r>
    </w:p>
    <w:p w14:paraId="2217A09F" w14:textId="4FFBF732" w:rsidR="003F3378" w:rsidRDefault="003F3378" w:rsidP="00877EA3">
      <w:pPr>
        <w:rPr>
          <w:lang w:val="nl-NL"/>
        </w:rPr>
      </w:pPr>
      <w:proofErr w:type="gramStart"/>
      <w:r>
        <w:rPr>
          <w:lang w:val="nl-NL"/>
        </w:rPr>
        <w:t>Tevens</w:t>
      </w:r>
      <w:proofErr w:type="gramEnd"/>
      <w:r>
        <w:rPr>
          <w:lang w:val="nl-NL"/>
        </w:rPr>
        <w:t xml:space="preserve"> is er gewerkt aan een omgeving voor stichting </w:t>
      </w:r>
      <w:proofErr w:type="spellStart"/>
      <w:r>
        <w:rPr>
          <w:lang w:val="nl-NL"/>
        </w:rPr>
        <w:t>SoesV</w:t>
      </w:r>
      <w:proofErr w:type="spellEnd"/>
      <w:r>
        <w:rPr>
          <w:lang w:val="nl-NL"/>
        </w:rPr>
        <w:t>. Hiervoor geldt hetzelfde. Dit wordt in een aparte release en in een apart document uitgerold.</w:t>
      </w:r>
    </w:p>
    <w:p w14:paraId="3BF828E3" w14:textId="77777777" w:rsidR="00F201A7" w:rsidRPr="00260848" w:rsidRDefault="00F201A7" w:rsidP="00877EA3">
      <w:pPr>
        <w:rPr>
          <w:lang w:val="nl-NL"/>
        </w:rPr>
      </w:pPr>
    </w:p>
    <w:p w14:paraId="26AD7F22" w14:textId="77777777" w:rsidR="00877EA3" w:rsidRDefault="00877EA3" w:rsidP="00877EA3"/>
    <w:p w14:paraId="55B396E6" w14:textId="74429059" w:rsidR="00F10556" w:rsidRDefault="00F10556" w:rsidP="00D91550">
      <w:pPr>
        <w:pStyle w:val="Heading2"/>
        <w:rPr>
          <w:lang w:val="nl-NL"/>
        </w:rPr>
      </w:pPr>
      <w:r>
        <w:rPr>
          <w:lang w:val="nl-NL"/>
        </w:rPr>
        <w:t>Stichting specifieke ontwikkelingen</w:t>
      </w:r>
    </w:p>
    <w:p w14:paraId="6FB49C56" w14:textId="5E06E705" w:rsidR="00A26CB3" w:rsidRPr="00A26CB3" w:rsidRDefault="00A26CB3" w:rsidP="00A26CB3">
      <w:pPr>
        <w:rPr>
          <w:lang w:val="nl-NL"/>
        </w:rPr>
      </w:pPr>
      <w:r>
        <w:rPr>
          <w:lang w:val="nl-NL"/>
        </w:rPr>
        <w:t>Onderstaande ontwikkelingen worden apart per stichting besproken.</w:t>
      </w:r>
    </w:p>
    <w:p w14:paraId="0BB5C773" w14:textId="77777777" w:rsidR="003F3378" w:rsidRDefault="00F201A7" w:rsidP="003F3378">
      <w:pPr>
        <w:rPr>
          <w:lang w:val="nl-NL"/>
        </w:rPr>
      </w:pPr>
      <w:r w:rsidRPr="003F3378">
        <w:rPr>
          <w:lang w:val="nl-NL"/>
        </w:rPr>
        <w:t>Stem:</w:t>
      </w:r>
    </w:p>
    <w:p w14:paraId="53D697B5" w14:textId="7EBBF513" w:rsidR="00032937" w:rsidRDefault="00F201A7" w:rsidP="003F3378">
      <w:pPr>
        <w:pStyle w:val="ListParagraph"/>
        <w:numPr>
          <w:ilvl w:val="0"/>
          <w:numId w:val="6"/>
        </w:numPr>
      </w:pPr>
      <w:r w:rsidRPr="003F3378">
        <w:rPr>
          <w:lang w:val="nl-NL"/>
        </w:rPr>
        <w:t>Aanpassing</w:t>
      </w:r>
      <w:r>
        <w:t xml:space="preserve"> rol getoond bij beoordelaars op download-verslag</w:t>
      </w:r>
    </w:p>
    <w:p w14:paraId="53BF57D7" w14:textId="6696FCB3" w:rsidR="003F3378" w:rsidRPr="003F3378" w:rsidRDefault="00766BA2" w:rsidP="003F3378">
      <w:pPr>
        <w:pStyle w:val="ListParagraph"/>
        <w:rPr>
          <w:lang w:val="nl-NL"/>
        </w:rPr>
      </w:pPr>
      <w:r w:rsidRPr="001E0A97">
        <w:rPr>
          <w:noProof/>
        </w:rPr>
        <w:drawing>
          <wp:anchor distT="0" distB="0" distL="114300" distR="114300" simplePos="0" relativeHeight="251658240" behindDoc="0" locked="0" layoutInCell="1" allowOverlap="1" wp14:anchorId="392C60F0" wp14:editId="723B3F1B">
            <wp:simplePos x="0" y="0"/>
            <wp:positionH relativeFrom="column">
              <wp:posOffset>4444680</wp:posOffset>
            </wp:positionH>
            <wp:positionV relativeFrom="paragraph">
              <wp:posOffset>688975</wp:posOffset>
            </wp:positionV>
            <wp:extent cx="1392555" cy="1384935"/>
            <wp:effectExtent l="0" t="0" r="4445" b="0"/>
            <wp:wrapSquare wrapText="bothSides"/>
            <wp:docPr id="13186272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27278" name="Picture 1" descr="A screenshot of a computer&#10;&#10;Description automatically generated"/>
                    <pic:cNvPicPr/>
                  </pic:nvPicPr>
                  <pic:blipFill rotWithShape="1">
                    <a:blip r:embed="rId7" cstate="print">
                      <a:extLst>
                        <a:ext uri="{28A0092B-C50C-407E-A947-70E740481C1C}">
                          <a14:useLocalDpi xmlns:a14="http://schemas.microsoft.com/office/drawing/2010/main" val="0"/>
                        </a:ext>
                      </a:extLst>
                    </a:blip>
                    <a:srcRect b="32715"/>
                    <a:stretch/>
                  </pic:blipFill>
                  <pic:spPr bwMode="auto">
                    <a:xfrm>
                      <a:off x="0" y="0"/>
                      <a:ext cx="1392555" cy="1384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3378">
        <w:rPr>
          <w:lang w:val="nl-NL"/>
        </w:rPr>
        <w:t xml:space="preserve">In een aantal gevallen werd </w:t>
      </w:r>
      <w:r w:rsidR="001E0A97">
        <w:rPr>
          <w:lang w:val="nl-NL"/>
        </w:rPr>
        <w:t xml:space="preserve">op de pdf van het verslag niet de naam van de eindbeoordelaar getoond, maar in plaats daarvan de naam van de </w:t>
      </w:r>
      <w:proofErr w:type="spellStart"/>
      <w:r w:rsidR="001E0A97">
        <w:rPr>
          <w:lang w:val="nl-NL"/>
        </w:rPr>
        <w:t>bpv</w:t>
      </w:r>
      <w:proofErr w:type="spellEnd"/>
      <w:r w:rsidR="001E0A97">
        <w:rPr>
          <w:lang w:val="nl-NL"/>
        </w:rPr>
        <w:t xml:space="preserve"> begeleider van de periode. Dat is nu gecorrigeerd.</w:t>
      </w:r>
      <w:r w:rsidR="001E0A97">
        <w:rPr>
          <w:lang w:val="nl-NL"/>
        </w:rPr>
        <w:br/>
      </w:r>
    </w:p>
    <w:p w14:paraId="2539470F" w14:textId="7F7C8213" w:rsidR="001E0A97" w:rsidRDefault="003F3378" w:rsidP="00766BA2">
      <w:pPr>
        <w:pStyle w:val="ListParagraph"/>
        <w:numPr>
          <w:ilvl w:val="0"/>
          <w:numId w:val="6"/>
        </w:numPr>
      </w:pPr>
      <w:r>
        <w:rPr>
          <w:lang w:val="nl-NL"/>
        </w:rPr>
        <w:t>U</w:t>
      </w:r>
      <w:r w:rsidR="00032937">
        <w:t>itzetten kunnen kiezen voor opdracht/wp na keuze examenonderdeel.</w:t>
      </w:r>
      <w:r w:rsidR="001E0A97">
        <w:br/>
      </w:r>
      <w:r w:rsidR="001E0A97">
        <w:rPr>
          <w:lang w:val="nl-NL"/>
        </w:rPr>
        <w:t xml:space="preserve">Voorheen kon bij het klaarzetten van een </w:t>
      </w:r>
      <w:proofErr w:type="gramStart"/>
      <w:r w:rsidR="001E0A97">
        <w:rPr>
          <w:lang w:val="nl-NL"/>
        </w:rPr>
        <w:t>periode /</w:t>
      </w:r>
      <w:proofErr w:type="gramEnd"/>
      <w:r w:rsidR="001E0A97">
        <w:rPr>
          <w:lang w:val="nl-NL"/>
        </w:rPr>
        <w:t xml:space="preserve"> examen, na het selecteren van de opdracht/onderdeel nog afgeweken worden door subonderdelen uit te zetten. Dat is nu niet meer mogelijk, de werkprocessen zijn wel zichtbaar, maar niet meer individueel aan of uit te vinken.</w:t>
      </w:r>
    </w:p>
    <w:p w14:paraId="2EC7C3AF" w14:textId="77777777" w:rsidR="001E0A97" w:rsidRDefault="001E0A97" w:rsidP="001E0A97"/>
    <w:p w14:paraId="24EC40F5" w14:textId="77777777" w:rsidR="001E0A97" w:rsidRDefault="001E0A97" w:rsidP="001E0A97"/>
    <w:p w14:paraId="7F528600" w14:textId="77777777" w:rsidR="001E0A97" w:rsidRDefault="00032937" w:rsidP="001E0A97">
      <w:r>
        <w:t>UV:</w:t>
      </w:r>
    </w:p>
    <w:p w14:paraId="6FE746C7" w14:textId="06D4BBDC" w:rsidR="00032937" w:rsidRDefault="001E0A97" w:rsidP="001E0A97">
      <w:pPr>
        <w:pStyle w:val="ListParagraph"/>
        <w:numPr>
          <w:ilvl w:val="0"/>
          <w:numId w:val="6"/>
        </w:numPr>
      </w:pPr>
      <w:r>
        <w:rPr>
          <w:lang w:val="nl-NL"/>
        </w:rPr>
        <w:t>De uitlijning van de bedrijfsnaam was niet correct bij de praktijkopleider. Dat is nu aangepast.</w:t>
      </w:r>
      <w:r w:rsidR="00485679" w:rsidRPr="00485679">
        <w:rPr>
          <w:noProof/>
        </w:rPr>
        <w:t xml:space="preserve"> </w:t>
      </w:r>
    </w:p>
    <w:p w14:paraId="49043CC0" w14:textId="3A8387D7" w:rsidR="00D66046" w:rsidRDefault="00485679" w:rsidP="00485679">
      <w:pPr>
        <w:ind w:left="1440"/>
        <w:rPr>
          <w:lang w:val="nl-NL"/>
        </w:rPr>
      </w:pPr>
      <w:r w:rsidRPr="00485679">
        <w:rPr>
          <w:noProof/>
          <w:lang w:val="nl-NL"/>
        </w:rPr>
        <w:drawing>
          <wp:inline distT="0" distB="0" distL="0" distR="0" wp14:anchorId="5B9143CB" wp14:editId="6EE2AE44">
            <wp:extent cx="1967350" cy="733331"/>
            <wp:effectExtent l="0" t="0" r="1270" b="3810"/>
            <wp:docPr id="1819873790" name="Picture 1" descr="A red oval with black text and an arrow pointing to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73790" name="Picture 1" descr="A red oval with black text and an arrow pointing to a black line&#10;&#10;Description automatically generated"/>
                    <pic:cNvPicPr/>
                  </pic:nvPicPr>
                  <pic:blipFill>
                    <a:blip r:embed="rId8"/>
                    <a:stretch>
                      <a:fillRect/>
                    </a:stretch>
                  </pic:blipFill>
                  <pic:spPr>
                    <a:xfrm>
                      <a:off x="0" y="0"/>
                      <a:ext cx="2023091" cy="754108"/>
                    </a:xfrm>
                    <a:prstGeom prst="rect">
                      <a:avLst/>
                    </a:prstGeom>
                  </pic:spPr>
                </pic:pic>
              </a:graphicData>
            </a:graphic>
          </wp:inline>
        </w:drawing>
      </w:r>
      <w:r w:rsidRPr="00485679">
        <w:rPr>
          <w:noProof/>
        </w:rPr>
        <w:t xml:space="preserve"> </w:t>
      </w:r>
      <w:r w:rsidRPr="00485679">
        <w:rPr>
          <w:noProof/>
          <w:lang w:val="nl-NL"/>
        </w:rPr>
        <w:drawing>
          <wp:inline distT="0" distB="0" distL="0" distR="0" wp14:anchorId="450A1DCC" wp14:editId="227C23E8">
            <wp:extent cx="1874067" cy="564391"/>
            <wp:effectExtent l="0" t="0" r="0" b="0"/>
            <wp:docPr id="109803769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37691" name="Picture 1" descr="A black text on a white background&#10;&#10;Description automatically generated"/>
                    <pic:cNvPicPr/>
                  </pic:nvPicPr>
                  <pic:blipFill>
                    <a:blip r:embed="rId9"/>
                    <a:stretch>
                      <a:fillRect/>
                    </a:stretch>
                  </pic:blipFill>
                  <pic:spPr>
                    <a:xfrm>
                      <a:off x="0" y="0"/>
                      <a:ext cx="1914557" cy="576585"/>
                    </a:xfrm>
                    <a:prstGeom prst="rect">
                      <a:avLst/>
                    </a:prstGeom>
                  </pic:spPr>
                </pic:pic>
              </a:graphicData>
            </a:graphic>
          </wp:inline>
        </w:drawing>
      </w:r>
    </w:p>
    <w:p w14:paraId="783D5758" w14:textId="77777777" w:rsidR="00485679" w:rsidRDefault="00485679" w:rsidP="00D66046">
      <w:pPr>
        <w:rPr>
          <w:lang w:val="nl-NL"/>
        </w:rPr>
      </w:pPr>
    </w:p>
    <w:p w14:paraId="6E77A70C" w14:textId="633CC3CE" w:rsidR="00766BA2" w:rsidRDefault="00766BA2">
      <w:pPr>
        <w:rPr>
          <w:lang w:val="nl-NL"/>
        </w:rPr>
      </w:pPr>
      <w:r>
        <w:rPr>
          <w:lang w:val="nl-NL"/>
        </w:rPr>
        <w:br w:type="page"/>
      </w:r>
    </w:p>
    <w:p w14:paraId="2D30AA47" w14:textId="77777777" w:rsidR="00485679" w:rsidRDefault="00485679">
      <w:pPr>
        <w:rPr>
          <w:lang w:val="nl-NL"/>
        </w:rPr>
      </w:pPr>
    </w:p>
    <w:p w14:paraId="5E69A05A" w14:textId="77777777" w:rsidR="00D66046" w:rsidRDefault="00D66046" w:rsidP="00D66046">
      <w:pPr>
        <w:rPr>
          <w:lang w:val="nl-NL"/>
        </w:rPr>
      </w:pPr>
      <w:r w:rsidRPr="00D66046">
        <w:rPr>
          <w:lang w:val="nl-NL"/>
        </w:rPr>
        <w:t>Examenwerk:</w:t>
      </w:r>
    </w:p>
    <w:p w14:paraId="2941EDD8" w14:textId="5C12401F" w:rsidR="00D66046" w:rsidRPr="00D66046" w:rsidRDefault="00485679" w:rsidP="00D66046">
      <w:pPr>
        <w:pStyle w:val="ListParagraph"/>
        <w:numPr>
          <w:ilvl w:val="0"/>
          <w:numId w:val="11"/>
        </w:numPr>
      </w:pPr>
      <w:r>
        <w:rPr>
          <w:lang w:val="nl-NL"/>
        </w:rPr>
        <w:t xml:space="preserve">Op het beoordelingsformulier stond nog uitleg die niet meer overeenkwam met de huidige beoordelingsmethode. Deze </w:t>
      </w:r>
      <w:r w:rsidR="00D66046" w:rsidRPr="00D66046">
        <w:rPr>
          <w:lang w:val="nl-NL"/>
        </w:rPr>
        <w:t xml:space="preserve">tekst bij </w:t>
      </w:r>
      <w:r>
        <w:rPr>
          <w:lang w:val="nl-NL"/>
        </w:rPr>
        <w:t xml:space="preserve">is </w:t>
      </w:r>
      <w:r w:rsidR="00D66046" w:rsidRPr="00D66046">
        <w:rPr>
          <w:lang w:val="nl-NL"/>
        </w:rPr>
        <w:t>aangepast</w:t>
      </w:r>
      <w:r w:rsidR="00D66046">
        <w:rPr>
          <w:lang w:val="nl-NL"/>
        </w:rPr>
        <w:t xml:space="preserve"> in onderstaande:</w:t>
      </w:r>
    </w:p>
    <w:p w14:paraId="0E95560D" w14:textId="4E376369" w:rsidR="00485679" w:rsidRPr="00485679" w:rsidRDefault="00485679" w:rsidP="00485679">
      <w:pPr>
        <w:pStyle w:val="NormalWeb"/>
      </w:pPr>
      <w:r w:rsidRPr="00485679">
        <w:rPr>
          <w:noProof/>
        </w:rPr>
        <w:drawing>
          <wp:inline distT="0" distB="0" distL="0" distR="0" wp14:anchorId="3DEDA3FD" wp14:editId="736012B6">
            <wp:extent cx="5731510" cy="1116965"/>
            <wp:effectExtent l="0" t="0" r="0" b="635"/>
            <wp:docPr id="62629827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298271" name="Picture 1" descr="A close-up of a text&#10;&#10;Description automatically generated"/>
                    <pic:cNvPicPr/>
                  </pic:nvPicPr>
                  <pic:blipFill>
                    <a:blip r:embed="rId10"/>
                    <a:stretch>
                      <a:fillRect/>
                    </a:stretch>
                  </pic:blipFill>
                  <pic:spPr>
                    <a:xfrm>
                      <a:off x="0" y="0"/>
                      <a:ext cx="5731510" cy="1116965"/>
                    </a:xfrm>
                    <a:prstGeom prst="rect">
                      <a:avLst/>
                    </a:prstGeom>
                  </pic:spPr>
                </pic:pic>
              </a:graphicData>
            </a:graphic>
          </wp:inline>
        </w:drawing>
      </w:r>
    </w:p>
    <w:p w14:paraId="22946449" w14:textId="54229696" w:rsidR="00D66046" w:rsidRDefault="00766BA2" w:rsidP="00766BA2">
      <w:pPr>
        <w:pStyle w:val="NormalWeb"/>
        <w:numPr>
          <w:ilvl w:val="0"/>
          <w:numId w:val="11"/>
        </w:numPr>
      </w:pPr>
      <w:proofErr w:type="gramStart"/>
      <w:r>
        <w:rPr>
          <w:lang w:val="nl-NL"/>
        </w:rPr>
        <w:t>I</w:t>
      </w:r>
      <w:r w:rsidR="00D66046">
        <w:rPr>
          <w:lang w:val="nl-NL"/>
        </w:rPr>
        <w:t>ndien</w:t>
      </w:r>
      <w:proofErr w:type="gramEnd"/>
      <w:r w:rsidR="00D66046">
        <w:rPr>
          <w:lang w:val="nl-NL"/>
        </w:rPr>
        <w:t xml:space="preserve"> </w:t>
      </w:r>
      <w:r w:rsidR="00D66046">
        <w:t>niet</w:t>
      </w:r>
      <w:r w:rsidR="00D66046">
        <w:rPr>
          <w:lang w:val="nl-NL"/>
        </w:rPr>
        <w:t xml:space="preserve"> wordt</w:t>
      </w:r>
      <w:r w:rsidR="00D66046">
        <w:t xml:space="preserve"> vold</w:t>
      </w:r>
      <w:r w:rsidR="00D66046">
        <w:rPr>
          <w:lang w:val="nl-NL"/>
        </w:rPr>
        <w:t>aan</w:t>
      </w:r>
      <w:r w:rsidR="00D66046">
        <w:t xml:space="preserve"> aan</w:t>
      </w:r>
      <w:r w:rsidR="00D66046">
        <w:rPr>
          <w:lang w:val="nl-NL"/>
        </w:rPr>
        <w:t xml:space="preserve"> de</w:t>
      </w:r>
      <w:r w:rsidR="00D66046">
        <w:t xml:space="preserve"> algemene voorwaarden bij bewijs, dan </w:t>
      </w:r>
      <w:r w:rsidR="00D66046">
        <w:rPr>
          <w:lang w:val="nl-NL"/>
        </w:rPr>
        <w:t>w</w:t>
      </w:r>
      <w:r>
        <w:rPr>
          <w:lang w:val="nl-NL"/>
        </w:rPr>
        <w:t>er</w:t>
      </w:r>
      <w:r w:rsidR="00D66046">
        <w:rPr>
          <w:lang w:val="nl-NL"/>
        </w:rPr>
        <w:t>d</w:t>
      </w:r>
      <w:r>
        <w:rPr>
          <w:lang w:val="nl-NL"/>
        </w:rPr>
        <w:t xml:space="preserve"> voorheen alleen de beoordeling voor alle betrokken werkprocessen op 0 (nul) gezet. Nu wordt er ook </w:t>
      </w:r>
      <w:r w:rsidR="00D66046">
        <w:rPr>
          <w:lang w:val="nl-NL"/>
        </w:rPr>
        <w:t xml:space="preserve">een </w:t>
      </w:r>
      <w:proofErr w:type="gramStart"/>
      <w:r w:rsidR="00D66046">
        <w:rPr>
          <w:lang w:val="nl-NL"/>
        </w:rPr>
        <w:t xml:space="preserve">standaard </w:t>
      </w:r>
      <w:r w:rsidR="00D66046">
        <w:t>opmerking</w:t>
      </w:r>
      <w:proofErr w:type="gramEnd"/>
      <w:r w:rsidR="00D66046">
        <w:t xml:space="preserve"> </w:t>
      </w:r>
      <w:r>
        <w:rPr>
          <w:lang w:val="nl-NL"/>
        </w:rPr>
        <w:t xml:space="preserve">per werkproces </w:t>
      </w:r>
      <w:r w:rsidR="00D66046">
        <w:t>toe</w:t>
      </w:r>
      <w:r w:rsidR="00D66046">
        <w:rPr>
          <w:lang w:val="nl-NL"/>
        </w:rPr>
        <w:t>ge</w:t>
      </w:r>
      <w:r w:rsidR="00D66046">
        <w:t>voeg</w:t>
      </w:r>
      <w:r w:rsidR="00D66046">
        <w:rPr>
          <w:lang w:val="nl-NL"/>
        </w:rPr>
        <w:t xml:space="preserve">d. </w:t>
      </w:r>
      <w:r w:rsidR="00D66046">
        <w:t>“Voldoet niet aan de algemene voorwaarden voor het bewijs.”</w:t>
      </w:r>
      <w:r>
        <w:rPr>
          <w:lang w:val="nl-NL"/>
        </w:rPr>
        <w:t xml:space="preserve"> Zodoende ziet de eindbeoordelaar waarom overal een 0 (nul) gescoord is.</w:t>
      </w:r>
    </w:p>
    <w:p w14:paraId="2D3D4BE4" w14:textId="77777777" w:rsidR="00D66046" w:rsidRDefault="00D66046" w:rsidP="00877EA3"/>
    <w:p w14:paraId="083E6590" w14:textId="77777777" w:rsidR="00766BA2" w:rsidRDefault="00766BA2" w:rsidP="00877EA3"/>
    <w:p w14:paraId="70EDF81B" w14:textId="77777777" w:rsidR="00766BA2" w:rsidRDefault="00766BA2" w:rsidP="00877EA3"/>
    <w:p w14:paraId="0710B523" w14:textId="442ACCB6" w:rsidR="00D953A1" w:rsidRDefault="00D953A1" w:rsidP="00D91550">
      <w:pPr>
        <w:pStyle w:val="Heading2"/>
        <w:rPr>
          <w:lang w:val="nl-NL"/>
        </w:rPr>
      </w:pPr>
      <w:r>
        <w:rPr>
          <w:lang w:val="nl-NL"/>
        </w:rPr>
        <w:t>Generieke aanpassingen</w:t>
      </w:r>
    </w:p>
    <w:p w14:paraId="404A0F87" w14:textId="77777777" w:rsidR="00D91550" w:rsidRPr="00D91550" w:rsidRDefault="00D91550" w:rsidP="00D91550">
      <w:pPr>
        <w:rPr>
          <w:lang w:val="nl-NL"/>
        </w:rPr>
      </w:pPr>
    </w:p>
    <w:p w14:paraId="3C864CE0" w14:textId="7AFEAEAA" w:rsidR="00C64DA0" w:rsidRDefault="00CC0B31" w:rsidP="00D91550">
      <w:pPr>
        <w:pStyle w:val="Heading3"/>
      </w:pPr>
      <w:r>
        <w:rPr>
          <w:lang w:val="nl-NL"/>
        </w:rPr>
        <w:t xml:space="preserve">Wijzigen onvoldoende in voldoende en </w:t>
      </w:r>
      <w:proofErr w:type="spellStart"/>
      <w:r>
        <w:rPr>
          <w:lang w:val="nl-NL"/>
        </w:rPr>
        <w:t>vice</w:t>
      </w:r>
      <w:proofErr w:type="spellEnd"/>
      <w:r>
        <w:rPr>
          <w:lang w:val="nl-NL"/>
        </w:rPr>
        <w:t xml:space="preserve"> versa bij holistische beoordelingen</w:t>
      </w:r>
      <w:r w:rsidR="00766BA2">
        <w:rPr>
          <w:lang w:val="nl-NL"/>
        </w:rPr>
        <w:t xml:space="preserve"> waarbij bij een Onvoldoende of een Goed de betrokken criteria aangekruist moeten worden</w:t>
      </w:r>
    </w:p>
    <w:p w14:paraId="15F1F197" w14:textId="33E57846" w:rsidR="00F10556" w:rsidRPr="00CC0B31" w:rsidRDefault="00CC0B31" w:rsidP="00F10556">
      <w:pPr>
        <w:rPr>
          <w:lang w:val="nl-NL"/>
        </w:rPr>
      </w:pPr>
      <w:r>
        <w:t>Bij</w:t>
      </w:r>
      <w:r>
        <w:rPr>
          <w:lang w:val="nl-NL"/>
        </w:rPr>
        <w:t xml:space="preserve"> omgevingen waar holistisch beoordeeld wordt, inclusief het aangeven van criteria indien</w:t>
      </w:r>
      <w:r w:rsidR="00766BA2">
        <w:rPr>
          <w:lang w:val="nl-NL"/>
        </w:rPr>
        <w:t xml:space="preserve"> een</w:t>
      </w:r>
      <w:r>
        <w:rPr>
          <w:lang w:val="nl-NL"/>
        </w:rPr>
        <w:t xml:space="preserve"> onvoldoende of goed</w:t>
      </w:r>
      <w:r w:rsidR="00766BA2">
        <w:rPr>
          <w:lang w:val="nl-NL"/>
        </w:rPr>
        <w:t xml:space="preserve"> beoordeling gegeven wordt</w:t>
      </w:r>
      <w:r>
        <w:rPr>
          <w:lang w:val="nl-NL"/>
        </w:rPr>
        <w:t>, bleven de criteria geselecteerd als je wisselde van onvoldoende naar goed.</w:t>
      </w:r>
      <w:r>
        <w:t xml:space="preserve"> </w:t>
      </w:r>
      <w:r>
        <w:rPr>
          <w:lang w:val="nl-NL"/>
        </w:rPr>
        <w:t>Dit is nu aangepast en</w:t>
      </w:r>
      <w:r w:rsidR="00766BA2">
        <w:rPr>
          <w:lang w:val="nl-NL"/>
        </w:rPr>
        <w:t xml:space="preserve"> het</w:t>
      </w:r>
      <w:r>
        <w:rPr>
          <w:lang w:val="nl-NL"/>
        </w:rPr>
        <w:t xml:space="preserve"> wijzigen van onvoldoende naar goed en </w:t>
      </w:r>
      <w:proofErr w:type="spellStart"/>
      <w:r>
        <w:rPr>
          <w:lang w:val="nl-NL"/>
        </w:rPr>
        <w:t>vice</w:t>
      </w:r>
      <w:proofErr w:type="spellEnd"/>
      <w:r>
        <w:rPr>
          <w:lang w:val="nl-NL"/>
        </w:rPr>
        <w:t xml:space="preserve"> versa, moet opnieuw criteria geselecteerd worden.</w:t>
      </w:r>
    </w:p>
    <w:p w14:paraId="30B74DD2" w14:textId="77777777" w:rsidR="00CC0B31" w:rsidRDefault="00CC0B31" w:rsidP="00F10556"/>
    <w:p w14:paraId="5CE46C81" w14:textId="77777777" w:rsidR="00CC0B31" w:rsidRDefault="00CC0B31" w:rsidP="00CC0B31">
      <w:pPr>
        <w:pStyle w:val="Heading3"/>
      </w:pPr>
      <w:r>
        <w:t>Praktijkbeoordelaar niet gekoppeld aan bedrijf, kan eigen CV-info niet  aanpassen</w:t>
      </w:r>
    </w:p>
    <w:p w14:paraId="7CF0729E" w14:textId="3549C309" w:rsidR="00CC0B31" w:rsidRPr="00CC0B31" w:rsidRDefault="00CC0B31" w:rsidP="00CC0B31">
      <w:pPr>
        <w:rPr>
          <w:lang w:val="nl-NL"/>
        </w:rPr>
      </w:pPr>
      <w:r>
        <w:rPr>
          <w:lang w:val="nl-NL"/>
        </w:rPr>
        <w:t xml:space="preserve">Een door school aangemaakte beoordelaar, kan vanaf nu ook zijn/haar </w:t>
      </w:r>
      <w:r w:rsidR="00F0194C">
        <w:rPr>
          <w:lang w:val="nl-NL"/>
        </w:rPr>
        <w:t>gegevens en cv aanvullen en aanpassen.</w:t>
      </w:r>
    </w:p>
    <w:p w14:paraId="1158004E" w14:textId="4374B545" w:rsidR="00193F26" w:rsidRDefault="00193F26">
      <w:r>
        <w:br w:type="page"/>
      </w:r>
    </w:p>
    <w:p w14:paraId="29953FEF" w14:textId="7EC92862" w:rsidR="00CC0B31" w:rsidRDefault="00032937" w:rsidP="00032937">
      <w:pPr>
        <w:pStyle w:val="Heading3"/>
      </w:pPr>
      <w:r>
        <w:rPr>
          <w:lang w:val="nl-NL"/>
        </w:rPr>
        <w:lastRenderedPageBreak/>
        <w:t>Bijwerken gegevens van praktijkopleider</w:t>
      </w:r>
      <w:r>
        <w:t xml:space="preserve"> </w:t>
      </w:r>
      <w:r>
        <w:rPr>
          <w:lang w:val="nl-NL"/>
        </w:rPr>
        <w:t>bij opnieuw</w:t>
      </w:r>
      <w:r>
        <w:t xml:space="preserve"> inloggen</w:t>
      </w:r>
    </w:p>
    <w:p w14:paraId="153301A1" w14:textId="53A1AD87" w:rsidR="00193F26" w:rsidRDefault="00032937" w:rsidP="00F10556">
      <w:pPr>
        <w:rPr>
          <w:lang w:val="nl-NL"/>
        </w:rPr>
      </w:pPr>
      <w:r>
        <w:rPr>
          <w:lang w:val="nl-NL"/>
        </w:rPr>
        <w:t xml:space="preserve">De gegevens van een praktijkopleider, waaronder het bedrijf waar deze werkzaam is, wordt bij iedere keer inloggen </w:t>
      </w:r>
      <w:r w:rsidR="00193F26">
        <w:rPr>
          <w:lang w:val="nl-NL"/>
        </w:rPr>
        <w:t>gecontroleerd</w:t>
      </w:r>
      <w:r>
        <w:rPr>
          <w:lang w:val="nl-NL"/>
        </w:rPr>
        <w:t xml:space="preserve"> op basis van de gegevens bekend bij SBB.</w:t>
      </w:r>
      <w:r w:rsidR="00766BA2">
        <w:rPr>
          <w:lang w:val="nl-NL"/>
        </w:rPr>
        <w:t xml:space="preserve"> </w:t>
      </w:r>
      <w:r w:rsidR="00193F26">
        <w:rPr>
          <w:lang w:val="nl-NL"/>
        </w:rPr>
        <w:t>Deze kunnen door ons niet automatisch worden bijgewerkt.</w:t>
      </w:r>
    </w:p>
    <w:p w14:paraId="153FB5A8" w14:textId="7C8B0123" w:rsidR="00193F26" w:rsidRDefault="00193F26" w:rsidP="00F10556">
      <w:pPr>
        <w:rPr>
          <w:lang w:val="nl-NL"/>
        </w:rPr>
      </w:pPr>
      <w:r>
        <w:rPr>
          <w:noProof/>
          <w:lang w:val="nl-NL"/>
        </w:rPr>
        <w:drawing>
          <wp:anchor distT="0" distB="0" distL="114300" distR="114300" simplePos="0" relativeHeight="251659264" behindDoc="0" locked="0" layoutInCell="1" allowOverlap="1" wp14:anchorId="6C2E3AF0" wp14:editId="6312C9DF">
            <wp:simplePos x="0" y="0"/>
            <wp:positionH relativeFrom="column">
              <wp:posOffset>4951730</wp:posOffset>
            </wp:positionH>
            <wp:positionV relativeFrom="paragraph">
              <wp:posOffset>414</wp:posOffset>
            </wp:positionV>
            <wp:extent cx="1188000" cy="777600"/>
            <wp:effectExtent l="0" t="0" r="6350" b="0"/>
            <wp:wrapSquare wrapText="bothSides"/>
            <wp:docPr id="1304786705" name="Picture 2" descr="A close-up of a person's pro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86705" name="Picture 2" descr="A close-up of a person's profi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000" cy="777600"/>
                    </a:xfrm>
                    <a:prstGeom prst="rect">
                      <a:avLst/>
                    </a:prstGeom>
                  </pic:spPr>
                </pic:pic>
              </a:graphicData>
            </a:graphic>
            <wp14:sizeRelH relativeFrom="margin">
              <wp14:pctWidth>0</wp14:pctWidth>
            </wp14:sizeRelH>
            <wp14:sizeRelV relativeFrom="margin">
              <wp14:pctHeight>0</wp14:pctHeight>
            </wp14:sizeRelV>
          </wp:anchor>
        </w:drawing>
      </w:r>
      <w:r>
        <w:rPr>
          <w:lang w:val="nl-NL"/>
        </w:rPr>
        <w:t xml:space="preserve">De Praktijkopleider kan na inloggen gaan naar ‘Account bewerken’ door op zijn of haar naam </w:t>
      </w:r>
      <w:proofErr w:type="spellStart"/>
      <w:r>
        <w:rPr>
          <w:lang w:val="nl-NL"/>
        </w:rPr>
        <w:t>rechtsbovenin</w:t>
      </w:r>
      <w:proofErr w:type="spellEnd"/>
      <w:r>
        <w:rPr>
          <w:lang w:val="nl-NL"/>
        </w:rPr>
        <w:t xml:space="preserve"> te klikken.</w:t>
      </w:r>
    </w:p>
    <w:p w14:paraId="4AD77B4B" w14:textId="2D44731D" w:rsidR="00193F26" w:rsidRDefault="00193F26" w:rsidP="00F10556">
      <w:pPr>
        <w:rPr>
          <w:lang w:val="nl-NL"/>
        </w:rPr>
      </w:pPr>
      <w:r>
        <w:rPr>
          <w:lang w:val="nl-NL"/>
        </w:rPr>
        <w:t xml:space="preserve">Vervolgens krijgt hij/zij dan te zien dat het bedrijf zoals geregistreerd in </w:t>
      </w:r>
      <w:proofErr w:type="spellStart"/>
      <w:r>
        <w:rPr>
          <w:lang w:val="nl-NL"/>
        </w:rPr>
        <w:t>Praktijkbeoordelen</w:t>
      </w:r>
      <w:proofErr w:type="spellEnd"/>
      <w:r>
        <w:rPr>
          <w:lang w:val="nl-NL"/>
        </w:rPr>
        <w:t xml:space="preserve"> afwijkt van de registratie bij SBB.</w:t>
      </w:r>
    </w:p>
    <w:p w14:paraId="5D8E5381" w14:textId="1F1737BB" w:rsidR="00193F26" w:rsidRDefault="00193F26" w:rsidP="00F10556">
      <w:pPr>
        <w:rPr>
          <w:lang w:val="nl-NL"/>
        </w:rPr>
      </w:pPr>
      <w:r>
        <w:rPr>
          <w:lang w:val="nl-NL"/>
        </w:rPr>
        <w:t xml:space="preserve">De Praktijkopleider kan dan het juiste bedrijf kiezen uit de lijst van SBB. </w:t>
      </w:r>
      <w:proofErr w:type="gramStart"/>
      <w:r>
        <w:rPr>
          <w:lang w:val="nl-NL"/>
        </w:rPr>
        <w:t>Indien</w:t>
      </w:r>
      <w:proofErr w:type="gramEnd"/>
      <w:r>
        <w:rPr>
          <w:lang w:val="nl-NL"/>
        </w:rPr>
        <w:t xml:space="preserve"> niet het juiste bedrijf gekozen wordt, blijft de melding staan.</w:t>
      </w:r>
    </w:p>
    <w:p w14:paraId="1BBF9FF9" w14:textId="47E2F140" w:rsidR="00193F26" w:rsidRDefault="00193F26" w:rsidP="00F10556">
      <w:pPr>
        <w:rPr>
          <w:lang w:val="nl-NL"/>
        </w:rPr>
      </w:pPr>
      <w:r>
        <w:rPr>
          <w:lang w:val="nl-NL"/>
        </w:rPr>
        <w:t>Zie voor een voorbeeld van de melding onderstaande afbeelding:</w:t>
      </w:r>
      <w:r w:rsidRPr="00193F26">
        <w:rPr>
          <w:noProof/>
        </w:rPr>
        <w:t xml:space="preserve"> </w:t>
      </w:r>
      <w:r w:rsidRPr="00193F26">
        <w:drawing>
          <wp:inline distT="0" distB="0" distL="0" distR="0" wp14:anchorId="18791F09" wp14:editId="11436F55">
            <wp:extent cx="4596159" cy="4087964"/>
            <wp:effectExtent l="0" t="0" r="1270" b="1905"/>
            <wp:docPr id="9" name="Picture 8" descr="A screenshot of a computer&#10;&#10;Description automatically generated">
              <a:extLst xmlns:a="http://schemas.openxmlformats.org/drawingml/2006/main">
                <a:ext uri="{FF2B5EF4-FFF2-40B4-BE49-F238E27FC236}">
                  <a16:creationId xmlns:a16="http://schemas.microsoft.com/office/drawing/2014/main" id="{C10B6CC9-1B61-1D92-1DEA-EE6EA0C5AB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creenshot of a computer&#10;&#10;Description automatically generated">
                      <a:extLst>
                        <a:ext uri="{FF2B5EF4-FFF2-40B4-BE49-F238E27FC236}">
                          <a16:creationId xmlns:a16="http://schemas.microsoft.com/office/drawing/2014/main" id="{C10B6CC9-1B61-1D92-1DEA-EE6EA0C5ABC1}"/>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8844" r="18311" b="13252"/>
                    <a:stretch/>
                  </pic:blipFill>
                  <pic:spPr>
                    <a:xfrm>
                      <a:off x="0" y="0"/>
                      <a:ext cx="4616996" cy="4106497"/>
                    </a:xfrm>
                    <a:prstGeom prst="rect">
                      <a:avLst/>
                    </a:prstGeom>
                  </pic:spPr>
                </pic:pic>
              </a:graphicData>
            </a:graphic>
          </wp:inline>
        </w:drawing>
      </w:r>
    </w:p>
    <w:p w14:paraId="0F957801" w14:textId="77777777" w:rsidR="00193F26" w:rsidRDefault="00193F26" w:rsidP="00F10556">
      <w:pPr>
        <w:rPr>
          <w:lang w:val="nl-NL"/>
        </w:rPr>
      </w:pPr>
    </w:p>
    <w:p w14:paraId="5CD2B85E" w14:textId="77777777" w:rsidR="00193F26" w:rsidRDefault="00193F26" w:rsidP="00F10556">
      <w:pPr>
        <w:rPr>
          <w:lang w:val="nl-NL"/>
        </w:rPr>
      </w:pPr>
    </w:p>
    <w:p w14:paraId="7DCDD9AF" w14:textId="77777777" w:rsidR="00F10556" w:rsidRDefault="00F10556" w:rsidP="00F10556"/>
    <w:p w14:paraId="7FD364EA" w14:textId="02BEA322" w:rsidR="00032937" w:rsidRDefault="00032937" w:rsidP="00032937">
      <w:pPr>
        <w:pStyle w:val="Heading3"/>
      </w:pPr>
      <w:r w:rsidRPr="00032937">
        <w:t>Rapportage in Excel - dubbele woonplaats in locatie adres van leerbedrijf</w:t>
      </w:r>
    </w:p>
    <w:p w14:paraId="751D44FA" w14:textId="535F3E7F" w:rsidR="00032937" w:rsidRDefault="00032937" w:rsidP="00032937">
      <w:pPr>
        <w:rPr>
          <w:lang w:val="nl-NL"/>
        </w:rPr>
      </w:pPr>
      <w:r w:rsidRPr="00032937">
        <w:rPr>
          <w:lang w:val="nl-NL"/>
        </w:rPr>
        <w:t>In de rapportage naar Excel w</w:t>
      </w:r>
      <w:r>
        <w:rPr>
          <w:lang w:val="nl-NL"/>
        </w:rPr>
        <w:t>erd</w:t>
      </w:r>
      <w:r w:rsidRPr="00032937">
        <w:rPr>
          <w:lang w:val="nl-NL"/>
        </w:rPr>
        <w:t xml:space="preserve"> de plaatsnaam van de locatie van het leerbedrijf dubbel opgenomen, </w:t>
      </w:r>
      <w:proofErr w:type="gramStart"/>
      <w:r w:rsidRPr="00032937">
        <w:rPr>
          <w:lang w:val="nl-NL"/>
        </w:rPr>
        <w:t>indien</w:t>
      </w:r>
      <w:proofErr w:type="gramEnd"/>
      <w:r w:rsidRPr="00032937">
        <w:rPr>
          <w:lang w:val="nl-NL"/>
        </w:rPr>
        <w:t xml:space="preserve"> het een ontwikkeltraject betreft, met een praktijkopleider bij een extern leerbedrijf.</w:t>
      </w:r>
      <w:r>
        <w:rPr>
          <w:lang w:val="nl-NL"/>
        </w:rPr>
        <w:t xml:space="preserve"> Dat is nu aangepast.</w:t>
      </w:r>
    </w:p>
    <w:p w14:paraId="3D32EB88" w14:textId="77777777" w:rsidR="00032937" w:rsidRDefault="00032937" w:rsidP="00032937">
      <w:pPr>
        <w:rPr>
          <w:lang w:val="nl-NL"/>
        </w:rPr>
      </w:pPr>
    </w:p>
    <w:p w14:paraId="5D366223" w14:textId="654AF869" w:rsidR="00032937" w:rsidRDefault="00032937" w:rsidP="00032937">
      <w:pPr>
        <w:pStyle w:val="Heading3"/>
      </w:pPr>
      <w:r>
        <w:rPr>
          <w:lang w:val="nl-NL"/>
        </w:rPr>
        <w:t>Verbetering</w:t>
      </w:r>
      <w:r>
        <w:t xml:space="preserve"> </w:t>
      </w:r>
      <w:r>
        <w:rPr>
          <w:lang w:val="nl-NL"/>
        </w:rPr>
        <w:t>melding</w:t>
      </w:r>
      <w:r>
        <w:t xml:space="preserve"> over verplichte velden bij vastleggen van eindbeoordeling</w:t>
      </w:r>
    </w:p>
    <w:p w14:paraId="0B3B17CB" w14:textId="2CEC09F7" w:rsidR="00032937" w:rsidRDefault="00032937" w:rsidP="00032937">
      <w:pPr>
        <w:rPr>
          <w:lang w:val="nl-NL"/>
        </w:rPr>
      </w:pPr>
      <w:r w:rsidRPr="00032937">
        <w:rPr>
          <w:lang w:val="nl-NL"/>
        </w:rPr>
        <w:t>Als in de eindbeoordeling van een examen met 2 beoordelaars gekozen w</w:t>
      </w:r>
      <w:r>
        <w:rPr>
          <w:lang w:val="nl-NL"/>
        </w:rPr>
        <w:t>erd</w:t>
      </w:r>
      <w:r w:rsidRPr="00032937">
        <w:rPr>
          <w:lang w:val="nl-NL"/>
        </w:rPr>
        <w:t xml:space="preserve"> voor het eindresultaat 1 (voldoende), terwijl één van de beoordelaars een onvoldoende of goed had gegeven, dan bl</w:t>
      </w:r>
      <w:r>
        <w:rPr>
          <w:lang w:val="nl-NL"/>
        </w:rPr>
        <w:t>eef</w:t>
      </w:r>
      <w:r w:rsidRPr="00032937">
        <w:rPr>
          <w:lang w:val="nl-NL"/>
        </w:rPr>
        <w:t xml:space="preserve"> de melding in het beeld staan dat “de beoordelingscriteria nog niet zijn ingevuld”. </w:t>
      </w:r>
      <w:r>
        <w:rPr>
          <w:lang w:val="nl-NL"/>
        </w:rPr>
        <w:t>Dat was niet correct en is nu aangepast.</w:t>
      </w:r>
    </w:p>
    <w:p w14:paraId="1E34B8AF" w14:textId="77777777" w:rsidR="00032937" w:rsidRDefault="00032937" w:rsidP="00032937">
      <w:pPr>
        <w:rPr>
          <w:lang w:val="nl-NL"/>
        </w:rPr>
      </w:pPr>
    </w:p>
    <w:p w14:paraId="2D8E7383" w14:textId="7E58E48E" w:rsidR="00032937" w:rsidRDefault="00D66046" w:rsidP="00D66046">
      <w:pPr>
        <w:pStyle w:val="Heading3"/>
        <w:rPr>
          <w:lang w:val="nl-NL"/>
        </w:rPr>
      </w:pPr>
      <w:r>
        <w:rPr>
          <w:lang w:val="nl-NL"/>
        </w:rPr>
        <w:lastRenderedPageBreak/>
        <w:t xml:space="preserve">Beoordelaars benoemen bij naam </w:t>
      </w:r>
      <w:proofErr w:type="spellStart"/>
      <w:r>
        <w:rPr>
          <w:lang w:val="nl-NL"/>
        </w:rPr>
        <w:t>ipv</w:t>
      </w:r>
      <w:proofErr w:type="spellEnd"/>
      <w:r>
        <w:rPr>
          <w:lang w:val="nl-NL"/>
        </w:rPr>
        <w:t xml:space="preserve"> beoordelaar 1 en beoordelaar 2.</w:t>
      </w:r>
    </w:p>
    <w:p w14:paraId="7F2230B6" w14:textId="6A9ED908" w:rsidR="00D66046" w:rsidRDefault="00D66046" w:rsidP="00032937">
      <w:pPr>
        <w:rPr>
          <w:lang w:val="nl-NL"/>
        </w:rPr>
      </w:pPr>
      <w:r>
        <w:rPr>
          <w:lang w:val="nl-NL"/>
        </w:rPr>
        <w:t>Op diverse plaatsen de verwijzing van ‘beoordelaar’ 1 of ‘beoordelaar 2’, wijzigen in een verwijzing met de naam van de beoordelaar zodat direct duidelijk is van wie de beoordeling of de opmerking afkomstig is.</w:t>
      </w:r>
    </w:p>
    <w:p w14:paraId="284FA652" w14:textId="0DCC8D72" w:rsidR="00766BA2" w:rsidRDefault="00766BA2" w:rsidP="00032937">
      <w:pPr>
        <w:rPr>
          <w:lang w:val="nl-NL"/>
        </w:rPr>
      </w:pPr>
      <w:r>
        <w:rPr>
          <w:lang w:val="nl-NL"/>
        </w:rPr>
        <w:t>Bijvoorbeeld op de eindbeoordeling:</w:t>
      </w:r>
    </w:p>
    <w:p w14:paraId="6C2DE777" w14:textId="71CD02BD" w:rsidR="00766BA2" w:rsidRDefault="00523F20" w:rsidP="00032937">
      <w:pPr>
        <w:rPr>
          <w:lang w:val="nl-NL"/>
        </w:rPr>
      </w:pPr>
      <w:r w:rsidRPr="00523F20">
        <w:rPr>
          <w:noProof/>
          <w:lang w:val="nl-NL"/>
        </w:rPr>
        <w:drawing>
          <wp:inline distT="0" distB="0" distL="0" distR="0" wp14:anchorId="60EF01B2" wp14:editId="7E2B5437">
            <wp:extent cx="3212722" cy="1584356"/>
            <wp:effectExtent l="0" t="0" r="635" b="3175"/>
            <wp:docPr id="1454100764"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00764" name="Picture 1" descr="A white rectangular box with black text&#10;&#10;Description automatically generated"/>
                    <pic:cNvPicPr/>
                  </pic:nvPicPr>
                  <pic:blipFill>
                    <a:blip r:embed="rId13"/>
                    <a:stretch>
                      <a:fillRect/>
                    </a:stretch>
                  </pic:blipFill>
                  <pic:spPr>
                    <a:xfrm>
                      <a:off x="0" y="0"/>
                      <a:ext cx="3229253" cy="1592508"/>
                    </a:xfrm>
                    <a:prstGeom prst="rect">
                      <a:avLst/>
                    </a:prstGeom>
                  </pic:spPr>
                </pic:pic>
              </a:graphicData>
            </a:graphic>
          </wp:inline>
        </w:drawing>
      </w:r>
    </w:p>
    <w:p w14:paraId="50FD02C6" w14:textId="473DB593" w:rsidR="00523F20" w:rsidRDefault="00523F20" w:rsidP="00032937">
      <w:pPr>
        <w:rPr>
          <w:lang w:val="nl-NL"/>
        </w:rPr>
      </w:pPr>
      <w:r>
        <w:rPr>
          <w:lang w:val="nl-NL"/>
        </w:rPr>
        <w:t>Het kan zijn dat dit nog niet overal is doorgevoerd. Mocht u nog een situatie tegenkomen waar dit nog niet is doorgevoerd, horen we dat graag.</w:t>
      </w:r>
    </w:p>
    <w:p w14:paraId="5999FCC0" w14:textId="77777777" w:rsidR="00D66046" w:rsidRDefault="00D66046" w:rsidP="00032937">
      <w:pPr>
        <w:rPr>
          <w:lang w:val="nl-NL"/>
        </w:rPr>
      </w:pPr>
    </w:p>
    <w:p w14:paraId="6C7FB940" w14:textId="7AF2BA9E" w:rsidR="00D66046" w:rsidRPr="00032937" w:rsidRDefault="00D66046" w:rsidP="00D66046">
      <w:pPr>
        <w:pStyle w:val="Heading3"/>
        <w:rPr>
          <w:lang w:val="nl-NL"/>
        </w:rPr>
      </w:pPr>
      <w:r>
        <w:t>Verbetering invoerscherm afnameplan. Tekst invoerveld vergroten</w:t>
      </w:r>
    </w:p>
    <w:p w14:paraId="3E8841A4" w14:textId="6E2DA557" w:rsidR="00D66046" w:rsidRDefault="00D66046" w:rsidP="00D66046">
      <w:pPr>
        <w:rPr>
          <w:lang w:val="nl-NL"/>
        </w:rPr>
      </w:pPr>
      <w:r>
        <w:rPr>
          <w:lang w:val="nl-NL"/>
        </w:rPr>
        <w:t>Afnameplan invoervelden automatisch aanpassen naar hoeveelheid tekst.</w:t>
      </w:r>
    </w:p>
    <w:p w14:paraId="7921AC2B" w14:textId="5F8DDD53" w:rsidR="00523F20" w:rsidRPr="00523F20" w:rsidRDefault="00523F20" w:rsidP="00D66046">
      <w:pPr>
        <w:rPr>
          <w:noProof/>
          <w:lang w:val="nl-NL"/>
        </w:rPr>
      </w:pPr>
      <w:r>
        <w:rPr>
          <w:noProof/>
          <w:lang w:val="nl-NL"/>
        </w:rPr>
        <w:t>Tekstvakken beginnen met 2 regels:</w:t>
      </w:r>
    </w:p>
    <w:p w14:paraId="5D5322F3" w14:textId="77777777" w:rsidR="00523F20" w:rsidRDefault="00523F20" w:rsidP="00D66046">
      <w:pPr>
        <w:rPr>
          <w:noProof/>
        </w:rPr>
      </w:pPr>
      <w:r w:rsidRPr="00523F20">
        <w:rPr>
          <w:noProof/>
          <w:lang w:val="nl-NL"/>
        </w:rPr>
        <w:drawing>
          <wp:inline distT="0" distB="0" distL="0" distR="0" wp14:anchorId="24A715E3" wp14:editId="6F81802C">
            <wp:extent cx="1344565" cy="1041400"/>
            <wp:effectExtent l="0" t="0" r="1905" b="0"/>
            <wp:docPr id="1681328394"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28394" name="Picture 1" descr="A close-up of a white card&#10;&#10;Description automatically generated"/>
                    <pic:cNvPicPr/>
                  </pic:nvPicPr>
                  <pic:blipFill rotWithShape="1">
                    <a:blip r:embed="rId14"/>
                    <a:srcRect l="6309"/>
                    <a:stretch/>
                  </pic:blipFill>
                  <pic:spPr bwMode="auto">
                    <a:xfrm>
                      <a:off x="0" y="0"/>
                      <a:ext cx="1344565" cy="1041400"/>
                    </a:xfrm>
                    <a:prstGeom prst="rect">
                      <a:avLst/>
                    </a:prstGeom>
                    <a:ln>
                      <a:noFill/>
                    </a:ln>
                    <a:extLst>
                      <a:ext uri="{53640926-AAD7-44D8-BBD7-CCE9431645EC}">
                        <a14:shadowObscured xmlns:a14="http://schemas.microsoft.com/office/drawing/2010/main"/>
                      </a:ext>
                    </a:extLst>
                  </pic:spPr>
                </pic:pic>
              </a:graphicData>
            </a:graphic>
          </wp:inline>
        </w:drawing>
      </w:r>
    </w:p>
    <w:p w14:paraId="60F707AD" w14:textId="342E85B4" w:rsidR="00523F20" w:rsidRDefault="00523F20" w:rsidP="00D66046">
      <w:pPr>
        <w:rPr>
          <w:noProof/>
          <w:lang w:val="nl-NL"/>
        </w:rPr>
      </w:pPr>
      <w:r>
        <w:rPr>
          <w:noProof/>
          <w:lang w:val="nl-NL"/>
        </w:rPr>
        <w:t>Je kunt, net als voorheen,</w:t>
      </w:r>
      <w:r w:rsidRPr="00523F20">
        <w:rPr>
          <w:noProof/>
        </w:rPr>
        <w:t xml:space="preserve"> </w:t>
      </w:r>
      <w:r>
        <w:rPr>
          <w:noProof/>
          <w:lang w:val="nl-NL"/>
        </w:rPr>
        <w:t>meerdere regels invoeren. Voorheen bleef het tekstvak echter 2 regels groot en moest je met meer tekst door het tekstvak scrollen.</w:t>
      </w:r>
    </w:p>
    <w:p w14:paraId="6BD93CA6" w14:textId="3AA3B0F4" w:rsidR="00523F20" w:rsidRPr="00523F20" w:rsidRDefault="00523F20" w:rsidP="00D66046">
      <w:pPr>
        <w:rPr>
          <w:noProof/>
          <w:lang w:val="nl-NL"/>
        </w:rPr>
      </w:pPr>
      <w:r>
        <w:rPr>
          <w:noProof/>
          <w:lang w:val="nl-NL"/>
        </w:rPr>
        <w:t>Dat scrollen hoeft niet meer, het tekstvak past zich automatisch aan aan het aantal ingevoerde regels, zoals hieronder is te zien.</w:t>
      </w:r>
    </w:p>
    <w:p w14:paraId="1D1251D1" w14:textId="48863DA0" w:rsidR="00D66046" w:rsidRDefault="00523F20" w:rsidP="00D66046">
      <w:pPr>
        <w:rPr>
          <w:lang w:val="nl-NL"/>
        </w:rPr>
      </w:pPr>
      <w:r w:rsidRPr="00523F20">
        <w:rPr>
          <w:noProof/>
          <w:lang w:val="nl-NL"/>
        </w:rPr>
        <w:drawing>
          <wp:inline distT="0" distB="0" distL="0" distR="0" wp14:anchorId="79B03D22" wp14:editId="01C8DA73">
            <wp:extent cx="1312878" cy="1828800"/>
            <wp:effectExtent l="0" t="0" r="0" b="0"/>
            <wp:docPr id="35689411" name="Picture 1"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9411" name="Picture 1" descr="A white rectangular sign with black text&#10;&#10;Description automatically generated"/>
                    <pic:cNvPicPr/>
                  </pic:nvPicPr>
                  <pic:blipFill rotWithShape="1">
                    <a:blip r:embed="rId15"/>
                    <a:srcRect l="30620"/>
                    <a:stretch/>
                  </pic:blipFill>
                  <pic:spPr bwMode="auto">
                    <a:xfrm>
                      <a:off x="0" y="0"/>
                      <a:ext cx="1312878" cy="1828800"/>
                    </a:xfrm>
                    <a:prstGeom prst="rect">
                      <a:avLst/>
                    </a:prstGeom>
                    <a:ln>
                      <a:noFill/>
                    </a:ln>
                    <a:extLst>
                      <a:ext uri="{53640926-AAD7-44D8-BBD7-CCE9431645EC}">
                        <a14:shadowObscured xmlns:a14="http://schemas.microsoft.com/office/drawing/2010/main"/>
                      </a:ext>
                    </a:extLst>
                  </pic:spPr>
                </pic:pic>
              </a:graphicData>
            </a:graphic>
          </wp:inline>
        </w:drawing>
      </w:r>
    </w:p>
    <w:p w14:paraId="07486B94" w14:textId="77777777" w:rsidR="00D66046" w:rsidRDefault="00D66046" w:rsidP="00D66046">
      <w:pPr>
        <w:rPr>
          <w:lang w:val="nl-NL"/>
        </w:rPr>
      </w:pPr>
    </w:p>
    <w:sectPr w:rsidR="00D6604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98E6" w14:textId="77777777" w:rsidR="001B3031" w:rsidRDefault="001B3031" w:rsidP="00523F20">
      <w:r>
        <w:separator/>
      </w:r>
    </w:p>
  </w:endnote>
  <w:endnote w:type="continuationSeparator" w:id="0">
    <w:p w14:paraId="3A324DB5" w14:textId="77777777" w:rsidR="001B3031" w:rsidRDefault="001B3031" w:rsidP="0052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2EB6" w14:textId="1B3AE378" w:rsidR="00523F20" w:rsidRPr="00523F20" w:rsidRDefault="00523F20">
    <w:pPr>
      <w:pStyle w:val="Footer"/>
      <w:rPr>
        <w:lang w:val="nl-NL"/>
      </w:rPr>
    </w:pPr>
    <w:r>
      <w:rPr>
        <w:lang w:val="nl-NL"/>
      </w:rPr>
      <w:t xml:space="preserve">Pagina </w:t>
    </w:r>
    <w:r>
      <w:rPr>
        <w:lang w:val="nl-NL"/>
      </w:rPr>
      <w:fldChar w:fldCharType="begin"/>
    </w:r>
    <w:r>
      <w:rPr>
        <w:lang w:val="nl-NL"/>
      </w:rPr>
      <w:instrText xml:space="preserve"> PAGE  \* MERGEFORMAT </w:instrText>
    </w:r>
    <w:r>
      <w:rPr>
        <w:lang w:val="nl-NL"/>
      </w:rPr>
      <w:fldChar w:fldCharType="separate"/>
    </w:r>
    <w:r>
      <w:rPr>
        <w:noProof/>
        <w:lang w:val="nl-NL"/>
      </w:rPr>
      <w:t>3</w:t>
    </w:r>
    <w:r>
      <w:rPr>
        <w:lang w:val="nl-NL"/>
      </w:rPr>
      <w:fldChar w:fldCharType="end"/>
    </w:r>
    <w:r>
      <w:rPr>
        <w:lang w:val="nl-NL"/>
      </w:rPr>
      <w:t xml:space="preserve"> van </w:t>
    </w:r>
    <w:r>
      <w:rPr>
        <w:lang w:val="nl-NL"/>
      </w:rPr>
      <w:fldChar w:fldCharType="begin"/>
    </w:r>
    <w:r>
      <w:rPr>
        <w:lang w:val="nl-NL"/>
      </w:rPr>
      <w:instrText xml:space="preserve"> NUMPAGES  \* MERGEFORMAT </w:instrText>
    </w:r>
    <w:r>
      <w:rPr>
        <w:lang w:val="nl-NL"/>
      </w:rPr>
      <w:fldChar w:fldCharType="separate"/>
    </w:r>
    <w:r>
      <w:rPr>
        <w:noProof/>
        <w:lang w:val="nl-NL"/>
      </w:rPr>
      <w:t>3</w:t>
    </w:r>
    <w:r>
      <w:rPr>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53DE" w14:textId="77777777" w:rsidR="001B3031" w:rsidRDefault="001B3031" w:rsidP="00523F20">
      <w:r>
        <w:separator/>
      </w:r>
    </w:p>
  </w:footnote>
  <w:footnote w:type="continuationSeparator" w:id="0">
    <w:p w14:paraId="62B7209C" w14:textId="77777777" w:rsidR="001B3031" w:rsidRDefault="001B3031" w:rsidP="00523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BBB"/>
    <w:multiLevelType w:val="multilevel"/>
    <w:tmpl w:val="65DE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41FCC"/>
    <w:multiLevelType w:val="hybridMultilevel"/>
    <w:tmpl w:val="894C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35CD8"/>
    <w:multiLevelType w:val="hybridMultilevel"/>
    <w:tmpl w:val="E2B2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23759"/>
    <w:multiLevelType w:val="hybridMultilevel"/>
    <w:tmpl w:val="84204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347B4"/>
    <w:multiLevelType w:val="hybridMultilevel"/>
    <w:tmpl w:val="2E9EDA66"/>
    <w:lvl w:ilvl="0" w:tplc="2F98521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CF0247F"/>
    <w:multiLevelType w:val="hybridMultilevel"/>
    <w:tmpl w:val="72882CBE"/>
    <w:lvl w:ilvl="0" w:tplc="DC4E5C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2727A"/>
    <w:multiLevelType w:val="hybridMultilevel"/>
    <w:tmpl w:val="C8029EE2"/>
    <w:lvl w:ilvl="0" w:tplc="2F9852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F2805"/>
    <w:multiLevelType w:val="hybridMultilevel"/>
    <w:tmpl w:val="88942A1C"/>
    <w:lvl w:ilvl="0" w:tplc="412A7B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1819C8"/>
    <w:multiLevelType w:val="multilevel"/>
    <w:tmpl w:val="564AD1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0581498">
    <w:abstractNumId w:val="8"/>
  </w:num>
  <w:num w:numId="2" w16cid:durableId="1548444898">
    <w:abstractNumId w:val="8"/>
  </w:num>
  <w:num w:numId="3" w16cid:durableId="877203567">
    <w:abstractNumId w:val="8"/>
  </w:num>
  <w:num w:numId="4" w16cid:durableId="593393721">
    <w:abstractNumId w:val="8"/>
  </w:num>
  <w:num w:numId="5" w16cid:durableId="551774908">
    <w:abstractNumId w:val="5"/>
  </w:num>
  <w:num w:numId="6" w16cid:durableId="814108868">
    <w:abstractNumId w:val="2"/>
  </w:num>
  <w:num w:numId="7" w16cid:durableId="425660656">
    <w:abstractNumId w:val="3"/>
  </w:num>
  <w:num w:numId="8" w16cid:durableId="758403381">
    <w:abstractNumId w:val="7"/>
  </w:num>
  <w:num w:numId="9" w16cid:durableId="262810340">
    <w:abstractNumId w:val="6"/>
  </w:num>
  <w:num w:numId="10" w16cid:durableId="943802614">
    <w:abstractNumId w:val="4"/>
  </w:num>
  <w:num w:numId="11" w16cid:durableId="2132553481">
    <w:abstractNumId w:val="1"/>
  </w:num>
  <w:num w:numId="12" w16cid:durableId="1588463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A3"/>
    <w:rsid w:val="00032937"/>
    <w:rsid w:val="000639E3"/>
    <w:rsid w:val="00193F26"/>
    <w:rsid w:val="001B3031"/>
    <w:rsid w:val="001E0A97"/>
    <w:rsid w:val="00260848"/>
    <w:rsid w:val="00391B73"/>
    <w:rsid w:val="003C0846"/>
    <w:rsid w:val="003F3378"/>
    <w:rsid w:val="004760DB"/>
    <w:rsid w:val="00485679"/>
    <w:rsid w:val="00523F20"/>
    <w:rsid w:val="00547DF5"/>
    <w:rsid w:val="00591CB5"/>
    <w:rsid w:val="005A3326"/>
    <w:rsid w:val="005A561A"/>
    <w:rsid w:val="00616A5C"/>
    <w:rsid w:val="006B747C"/>
    <w:rsid w:val="00746603"/>
    <w:rsid w:val="00766BA2"/>
    <w:rsid w:val="008102D8"/>
    <w:rsid w:val="00830B82"/>
    <w:rsid w:val="00862FED"/>
    <w:rsid w:val="00877EA3"/>
    <w:rsid w:val="00A26CB3"/>
    <w:rsid w:val="00A77BA9"/>
    <w:rsid w:val="00B1241C"/>
    <w:rsid w:val="00B243ED"/>
    <w:rsid w:val="00B408D1"/>
    <w:rsid w:val="00C64DA0"/>
    <w:rsid w:val="00CA7471"/>
    <w:rsid w:val="00CC0B31"/>
    <w:rsid w:val="00D66046"/>
    <w:rsid w:val="00D91550"/>
    <w:rsid w:val="00D953A1"/>
    <w:rsid w:val="00F0194C"/>
    <w:rsid w:val="00F10556"/>
    <w:rsid w:val="00F201A7"/>
    <w:rsid w:val="00FE49C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60C2"/>
  <w15:chartTrackingRefBased/>
  <w15:docId w15:val="{B20B73C0-9AD9-2441-A86B-A072CF34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vW Kop 1"/>
    <w:next w:val="Normal"/>
    <w:link w:val="Heading1Char"/>
    <w:autoRedefine/>
    <w:uiPriority w:val="9"/>
    <w:qFormat/>
    <w:rsid w:val="00B243ED"/>
    <w:pPr>
      <w:keepNext/>
      <w:keepLines/>
      <w:pageBreakBefore/>
      <w:numPr>
        <w:numId w:val="4"/>
      </w:numPr>
      <w:spacing w:before="240" w:line="259" w:lineRule="auto"/>
      <w:outlineLvl w:val="0"/>
    </w:pPr>
    <w:rPr>
      <w:rFonts w:ascii="Arial" w:eastAsia="Times New Roman" w:hAnsi="Arial" w:cs="Times New Roman"/>
      <w:b/>
      <w:color w:val="2F5496"/>
      <w:sz w:val="32"/>
      <w:szCs w:val="32"/>
    </w:rPr>
  </w:style>
  <w:style w:type="paragraph" w:styleId="Heading2">
    <w:name w:val="heading 2"/>
    <w:aliases w:val="JvW Kop 2"/>
    <w:basedOn w:val="Heading1"/>
    <w:next w:val="Normal"/>
    <w:link w:val="Heading2Char"/>
    <w:autoRedefine/>
    <w:uiPriority w:val="9"/>
    <w:unhideWhenUsed/>
    <w:qFormat/>
    <w:rsid w:val="00B243ED"/>
    <w:pPr>
      <w:pageBreakBefore w:val="0"/>
      <w:numPr>
        <w:ilvl w:val="1"/>
      </w:numPr>
      <w:spacing w:before="40"/>
      <w:outlineLvl w:val="1"/>
    </w:pPr>
    <w:rPr>
      <w:sz w:val="28"/>
      <w:szCs w:val="26"/>
    </w:rPr>
  </w:style>
  <w:style w:type="paragraph" w:styleId="Heading3">
    <w:name w:val="heading 3"/>
    <w:aliases w:val="JvW Kop 3"/>
    <w:basedOn w:val="Heading2"/>
    <w:next w:val="Normal"/>
    <w:link w:val="Heading3Char"/>
    <w:autoRedefine/>
    <w:uiPriority w:val="9"/>
    <w:unhideWhenUsed/>
    <w:qFormat/>
    <w:rsid w:val="00B243ED"/>
    <w:pPr>
      <w:numPr>
        <w:ilvl w:val="2"/>
      </w:numPr>
      <w:outlineLvl w:val="2"/>
    </w:pPr>
    <w:rPr>
      <w:b w:val="0"/>
      <w:sz w:val="24"/>
      <w:szCs w:val="24"/>
    </w:rPr>
  </w:style>
  <w:style w:type="paragraph" w:styleId="Heading4">
    <w:name w:val="heading 4"/>
    <w:basedOn w:val="Normal"/>
    <w:next w:val="Normal"/>
    <w:link w:val="Heading4Char"/>
    <w:autoRedefine/>
    <w:uiPriority w:val="9"/>
    <w:semiHidden/>
    <w:unhideWhenUsed/>
    <w:qFormat/>
    <w:rsid w:val="00B243E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vW Kop 1 Char"/>
    <w:link w:val="Heading1"/>
    <w:uiPriority w:val="9"/>
    <w:rsid w:val="00B243ED"/>
    <w:rPr>
      <w:rFonts w:ascii="Arial" w:eastAsia="Times New Roman" w:hAnsi="Arial" w:cs="Times New Roman"/>
      <w:b/>
      <w:color w:val="2F5496"/>
      <w:sz w:val="32"/>
      <w:szCs w:val="32"/>
    </w:rPr>
  </w:style>
  <w:style w:type="character" w:customStyle="1" w:styleId="Heading2Char">
    <w:name w:val="Heading 2 Char"/>
    <w:aliases w:val="JvW Kop 2 Char"/>
    <w:link w:val="Heading2"/>
    <w:uiPriority w:val="9"/>
    <w:rsid w:val="00B243ED"/>
    <w:rPr>
      <w:rFonts w:ascii="Arial" w:eastAsia="Times New Roman" w:hAnsi="Arial" w:cs="Times New Roman"/>
      <w:b/>
      <w:color w:val="2F5496"/>
      <w:sz w:val="28"/>
      <w:szCs w:val="26"/>
    </w:rPr>
  </w:style>
  <w:style w:type="character" w:customStyle="1" w:styleId="Heading3Char">
    <w:name w:val="Heading 3 Char"/>
    <w:aliases w:val="JvW Kop 3 Char"/>
    <w:link w:val="Heading3"/>
    <w:uiPriority w:val="9"/>
    <w:rsid w:val="00B243ED"/>
    <w:rPr>
      <w:rFonts w:ascii="Arial" w:eastAsia="Times New Roman" w:hAnsi="Arial" w:cs="Times New Roman"/>
      <w:b/>
      <w:color w:val="2F5496"/>
    </w:rPr>
  </w:style>
  <w:style w:type="character" w:customStyle="1" w:styleId="Heading4Char">
    <w:name w:val="Heading 4 Char"/>
    <w:basedOn w:val="DefaultParagraphFont"/>
    <w:link w:val="Heading4"/>
    <w:uiPriority w:val="9"/>
    <w:semiHidden/>
    <w:rsid w:val="00B243E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60848"/>
    <w:pPr>
      <w:ind w:left="720"/>
      <w:contextualSpacing/>
    </w:pPr>
  </w:style>
  <w:style w:type="paragraph" w:styleId="NormalWeb">
    <w:name w:val="Normal (Web)"/>
    <w:basedOn w:val="Normal"/>
    <w:uiPriority w:val="99"/>
    <w:unhideWhenUsed/>
    <w:rsid w:val="0003293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523F20"/>
    <w:pPr>
      <w:tabs>
        <w:tab w:val="center" w:pos="4513"/>
        <w:tab w:val="right" w:pos="9026"/>
      </w:tabs>
    </w:pPr>
  </w:style>
  <w:style w:type="character" w:customStyle="1" w:styleId="HeaderChar">
    <w:name w:val="Header Char"/>
    <w:basedOn w:val="DefaultParagraphFont"/>
    <w:link w:val="Header"/>
    <w:uiPriority w:val="99"/>
    <w:rsid w:val="00523F20"/>
  </w:style>
  <w:style w:type="paragraph" w:styleId="Footer">
    <w:name w:val="footer"/>
    <w:basedOn w:val="Normal"/>
    <w:link w:val="FooterChar"/>
    <w:uiPriority w:val="99"/>
    <w:unhideWhenUsed/>
    <w:rsid w:val="00523F20"/>
    <w:pPr>
      <w:tabs>
        <w:tab w:val="center" w:pos="4513"/>
        <w:tab w:val="right" w:pos="9026"/>
      </w:tabs>
    </w:pPr>
  </w:style>
  <w:style w:type="character" w:customStyle="1" w:styleId="FooterChar">
    <w:name w:val="Footer Char"/>
    <w:basedOn w:val="DefaultParagraphFont"/>
    <w:link w:val="Footer"/>
    <w:uiPriority w:val="99"/>
    <w:rsid w:val="0052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5008">
      <w:bodyDiv w:val="1"/>
      <w:marLeft w:val="0"/>
      <w:marRight w:val="0"/>
      <w:marTop w:val="0"/>
      <w:marBottom w:val="0"/>
      <w:divBdr>
        <w:top w:val="none" w:sz="0" w:space="0" w:color="auto"/>
        <w:left w:val="none" w:sz="0" w:space="0" w:color="auto"/>
        <w:bottom w:val="none" w:sz="0" w:space="0" w:color="auto"/>
        <w:right w:val="none" w:sz="0" w:space="0" w:color="auto"/>
      </w:divBdr>
    </w:div>
    <w:div w:id="608119758">
      <w:bodyDiv w:val="1"/>
      <w:marLeft w:val="0"/>
      <w:marRight w:val="0"/>
      <w:marTop w:val="0"/>
      <w:marBottom w:val="0"/>
      <w:divBdr>
        <w:top w:val="none" w:sz="0" w:space="0" w:color="auto"/>
        <w:left w:val="none" w:sz="0" w:space="0" w:color="auto"/>
        <w:bottom w:val="none" w:sz="0" w:space="0" w:color="auto"/>
        <w:right w:val="none" w:sz="0" w:space="0" w:color="auto"/>
      </w:divBdr>
    </w:div>
    <w:div w:id="870410761">
      <w:bodyDiv w:val="1"/>
      <w:marLeft w:val="0"/>
      <w:marRight w:val="0"/>
      <w:marTop w:val="0"/>
      <w:marBottom w:val="0"/>
      <w:divBdr>
        <w:top w:val="none" w:sz="0" w:space="0" w:color="auto"/>
        <w:left w:val="none" w:sz="0" w:space="0" w:color="auto"/>
        <w:bottom w:val="none" w:sz="0" w:space="0" w:color="auto"/>
        <w:right w:val="none" w:sz="0" w:space="0" w:color="auto"/>
      </w:divBdr>
    </w:div>
    <w:div w:id="20945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Waes</dc:creator>
  <cp:keywords/>
  <dc:description/>
  <cp:lastModifiedBy>Jeroen van Waes</cp:lastModifiedBy>
  <cp:revision>2</cp:revision>
  <dcterms:created xsi:type="dcterms:W3CDTF">2023-09-21T09:43:00Z</dcterms:created>
  <dcterms:modified xsi:type="dcterms:W3CDTF">2023-09-21T09:43:00Z</dcterms:modified>
</cp:coreProperties>
</file>